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C07" w:rsidRPr="00A14615" w:rsidRDefault="00DB2262" w:rsidP="00A14615">
      <w:pPr>
        <w:shd w:val="clear" w:color="auto" w:fill="FFFFFF"/>
        <w:spacing w:after="0" w:line="240" w:lineRule="auto"/>
        <w:jc w:val="both"/>
        <w:rPr>
          <w:rFonts w:ascii="Times New Roman" w:eastAsia="Times New Roman" w:hAnsi="Times New Roman" w:cs="Times New Roman"/>
          <w:bCs/>
          <w:sz w:val="24"/>
          <w:szCs w:val="24"/>
          <w:bdr w:val="none" w:sz="0" w:space="0" w:color="auto" w:frame="1"/>
          <w:lang w:eastAsia="ru-RU"/>
        </w:rPr>
      </w:pPr>
      <w:r w:rsidRPr="00DB2262">
        <w:rPr>
          <w:rFonts w:ascii="Times New Roman" w:eastAsia="Times New Roman" w:hAnsi="Times New Roman" w:cs="Times New Roman"/>
          <w:b/>
          <w:bCs/>
          <w:i/>
          <w:sz w:val="24"/>
          <w:szCs w:val="24"/>
          <w:bdr w:val="none" w:sz="0" w:space="0" w:color="auto" w:frame="1"/>
          <w:lang w:eastAsia="ru-RU"/>
        </w:rPr>
        <w:tab/>
      </w:r>
      <w:bookmarkStart w:id="0" w:name="_GoBack"/>
      <w:bookmarkEnd w:id="0"/>
      <w:r w:rsidR="00205C07" w:rsidRPr="00205C07">
        <w:rPr>
          <w:rFonts w:ascii="Times New Roman" w:eastAsia="Times New Roman" w:hAnsi="Times New Roman" w:cs="Times New Roman"/>
          <w:i/>
          <w:kern w:val="36"/>
          <w:sz w:val="28"/>
          <w:szCs w:val="28"/>
          <w:u w:val="single"/>
          <w:lang w:eastAsia="ru-RU"/>
        </w:rPr>
        <w:t>Формы организации обучения в ДОО</w:t>
      </w:r>
    </w:p>
    <w:p w:rsidR="00205C07" w:rsidRPr="00205C07" w:rsidRDefault="00205C07" w:rsidP="00C85CAE">
      <w:pPr>
        <w:shd w:val="clear" w:color="auto" w:fill="FFFFFF"/>
        <w:spacing w:after="0" w:line="240" w:lineRule="auto"/>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Формы организации обучения - это способ организации обучения, который осуществляется в определенном порядке и режиме.</w:t>
      </w:r>
    </w:p>
    <w:p w:rsidR="00205C07" w:rsidRPr="00205C07" w:rsidRDefault="00205C07" w:rsidP="00C85CAE">
      <w:pPr>
        <w:shd w:val="clear" w:color="auto" w:fill="FFFFFF"/>
        <w:spacing w:after="0" w:line="240" w:lineRule="auto"/>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Формы отличаются:</w:t>
      </w:r>
    </w:p>
    <w:p w:rsidR="00205C07" w:rsidRPr="00205C07" w:rsidRDefault="00205C07" w:rsidP="00C85CAE">
      <w:pPr>
        <w:numPr>
          <w:ilvl w:val="0"/>
          <w:numId w:val="1"/>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по количественному составу участников,</w:t>
      </w:r>
    </w:p>
    <w:p w:rsidR="00205C07" w:rsidRPr="00205C07" w:rsidRDefault="00205C07" w:rsidP="00C85CAE">
      <w:pPr>
        <w:numPr>
          <w:ilvl w:val="0"/>
          <w:numId w:val="1"/>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характеру взаимодействия между ними,</w:t>
      </w:r>
    </w:p>
    <w:p w:rsidR="00205C07" w:rsidRPr="00205C07" w:rsidRDefault="00205C07" w:rsidP="00C85CAE">
      <w:pPr>
        <w:numPr>
          <w:ilvl w:val="0"/>
          <w:numId w:val="1"/>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способами деятельности,</w:t>
      </w:r>
    </w:p>
    <w:p w:rsidR="00205C07" w:rsidRPr="00205C07" w:rsidRDefault="00205C07" w:rsidP="00C85CAE">
      <w:pPr>
        <w:numPr>
          <w:ilvl w:val="0"/>
          <w:numId w:val="1"/>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месту проведения.</w:t>
      </w:r>
    </w:p>
    <w:p w:rsidR="00205C07" w:rsidRPr="00205C07" w:rsidRDefault="00205C07" w:rsidP="00C85CAE">
      <w:pPr>
        <w:shd w:val="clear" w:color="auto" w:fill="FFFFFF"/>
        <w:spacing w:after="0" w:line="240" w:lineRule="auto"/>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В детском саду используются фронтальные, групповые, индивидуальные формы организованного обучения.</w:t>
      </w:r>
    </w:p>
    <w:p w:rsidR="00205C07" w:rsidRPr="00205C07" w:rsidRDefault="00DB2262" w:rsidP="00C85CAE">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i/>
          <w:sz w:val="24"/>
          <w:szCs w:val="24"/>
          <w:bdr w:val="none" w:sz="0" w:space="0" w:color="auto" w:frame="1"/>
          <w:lang w:eastAsia="ru-RU"/>
        </w:rPr>
        <w:t xml:space="preserve">Индивидуальная </w:t>
      </w:r>
      <w:r w:rsidR="00205C07" w:rsidRPr="00205C07">
        <w:rPr>
          <w:rFonts w:ascii="Times New Roman" w:eastAsia="Times New Roman" w:hAnsi="Times New Roman" w:cs="Times New Roman"/>
          <w:bCs/>
          <w:i/>
          <w:sz w:val="24"/>
          <w:szCs w:val="24"/>
          <w:bdr w:val="none" w:sz="0" w:space="0" w:color="auto" w:frame="1"/>
          <w:lang w:eastAsia="ru-RU"/>
        </w:rPr>
        <w:t>форма организации обучения</w:t>
      </w:r>
      <w:r w:rsidR="00205C07" w:rsidRPr="00205C07">
        <w:rPr>
          <w:rFonts w:ascii="Times New Roman" w:eastAsia="Times New Roman" w:hAnsi="Times New Roman" w:cs="Times New Roman"/>
          <w:sz w:val="24"/>
          <w:szCs w:val="24"/>
          <w:bdr w:val="none" w:sz="0" w:space="0" w:color="auto" w:frame="1"/>
          <w:lang w:eastAsia="ru-RU"/>
        </w:rPr>
        <w:t> 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p w:rsidR="00205C07" w:rsidRPr="00205C07" w:rsidRDefault="00205C07" w:rsidP="00C85CAE">
      <w:pPr>
        <w:shd w:val="clear" w:color="auto" w:fill="FFFFFF"/>
        <w:spacing w:after="0" w:line="240" w:lineRule="auto"/>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bCs/>
          <w:i/>
          <w:sz w:val="24"/>
          <w:szCs w:val="24"/>
          <w:bdr w:val="none" w:sz="0" w:space="0" w:color="auto" w:frame="1"/>
          <w:lang w:eastAsia="ru-RU"/>
        </w:rPr>
        <w:t>Групповая форма организации обучения</w:t>
      </w:r>
      <w:r w:rsidRPr="00205C07">
        <w:rPr>
          <w:rFonts w:ascii="Times New Roman" w:eastAsia="Times New Roman" w:hAnsi="Times New Roman" w:cs="Times New Roman"/>
          <w:sz w:val="24"/>
          <w:szCs w:val="24"/>
          <w:bdr w:val="none" w:sz="0" w:space="0" w:color="auto" w:frame="1"/>
          <w:lang w:eastAsia="ru-RU"/>
        </w:rPr>
        <w:t>(индивидуально-коллективная). Группа делится на подгруппы.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w:t>
      </w:r>
    </w:p>
    <w:p w:rsidR="00205C07" w:rsidRPr="00205C07" w:rsidRDefault="00205C07" w:rsidP="00C85CAE">
      <w:pPr>
        <w:shd w:val="clear" w:color="auto" w:fill="FFFFFF"/>
        <w:spacing w:after="0" w:line="240" w:lineRule="auto"/>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bCs/>
          <w:i/>
          <w:sz w:val="24"/>
          <w:szCs w:val="24"/>
          <w:bdr w:val="none" w:sz="0" w:space="0" w:color="auto" w:frame="1"/>
          <w:lang w:eastAsia="ru-RU"/>
        </w:rPr>
        <w:t>Фронтальная форма организации обучения</w:t>
      </w:r>
      <w:r w:rsidRPr="00205C07">
        <w:rPr>
          <w:rFonts w:ascii="Times New Roman" w:eastAsia="Times New Roman" w:hAnsi="Times New Roman" w:cs="Times New Roman"/>
          <w:i/>
          <w:sz w:val="24"/>
          <w:szCs w:val="24"/>
          <w:bdr w:val="none" w:sz="0" w:space="0" w:color="auto" w:frame="1"/>
          <w:lang w:eastAsia="ru-RU"/>
        </w:rPr>
        <w:t>.</w:t>
      </w:r>
      <w:r w:rsidRPr="00205C07">
        <w:rPr>
          <w:rFonts w:ascii="Times New Roman" w:eastAsia="Times New Roman" w:hAnsi="Times New Roman" w:cs="Times New Roman"/>
          <w:sz w:val="24"/>
          <w:szCs w:val="24"/>
          <w:bdr w:val="none" w:sz="0" w:space="0" w:color="auto" w:frame="1"/>
          <w:lang w:eastAsia="ru-RU"/>
        </w:rPr>
        <w:t xml:space="preserve"> Работа со всей группой, четкое расписание, единое содержание. При этом содержанием обучения на фронтальных занятиях может быть деятельность художественного характера. 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p w:rsidR="00205C07" w:rsidRPr="00205C07" w:rsidRDefault="00205C07" w:rsidP="00C85CAE">
      <w:pPr>
        <w:shd w:val="clear" w:color="auto" w:fill="FFFFFF"/>
        <w:spacing w:after="0" w:line="240" w:lineRule="auto"/>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Основной формой организации обучения в дошкольной образовательной организации является </w:t>
      </w:r>
      <w:r w:rsidRPr="00205C07">
        <w:rPr>
          <w:rFonts w:ascii="Times New Roman" w:eastAsia="Times New Roman" w:hAnsi="Times New Roman" w:cs="Times New Roman"/>
          <w:b/>
          <w:bCs/>
          <w:i/>
          <w:sz w:val="24"/>
          <w:szCs w:val="24"/>
          <w:bdr w:val="none" w:sz="0" w:space="0" w:color="auto" w:frame="1"/>
          <w:lang w:eastAsia="ru-RU"/>
        </w:rPr>
        <w:t>организованная образовательная деятельность (ООД)</w:t>
      </w:r>
      <w:r w:rsidRPr="00205C07">
        <w:rPr>
          <w:rFonts w:ascii="Times New Roman" w:eastAsia="Times New Roman" w:hAnsi="Times New Roman" w:cs="Times New Roman"/>
          <w:i/>
          <w:sz w:val="24"/>
          <w:szCs w:val="24"/>
          <w:bdr w:val="none" w:sz="0" w:space="0" w:color="auto" w:frame="1"/>
          <w:lang w:eastAsia="ru-RU"/>
        </w:rPr>
        <w:t>.</w:t>
      </w:r>
      <w:r w:rsidRPr="00205C07">
        <w:rPr>
          <w:rFonts w:ascii="Times New Roman" w:eastAsia="Times New Roman" w:hAnsi="Times New Roman" w:cs="Times New Roman"/>
          <w:sz w:val="24"/>
          <w:szCs w:val="24"/>
          <w:bdr w:val="none" w:sz="0" w:space="0" w:color="auto" w:frame="1"/>
          <w:lang w:eastAsia="ru-RU"/>
        </w:rPr>
        <w:t> Организованная образовательная деятельность проводится педагогами в соответствии с основной общеобраз</w:t>
      </w:r>
      <w:r w:rsidR="00DB2262">
        <w:rPr>
          <w:rFonts w:ascii="Times New Roman" w:eastAsia="Times New Roman" w:hAnsi="Times New Roman" w:cs="Times New Roman"/>
          <w:sz w:val="24"/>
          <w:szCs w:val="24"/>
          <w:bdr w:val="none" w:sz="0" w:space="0" w:color="auto" w:frame="1"/>
          <w:lang w:eastAsia="ru-RU"/>
        </w:rPr>
        <w:t>овательной программой ДОО. ООД </w:t>
      </w:r>
      <w:r w:rsidRPr="00205C07">
        <w:rPr>
          <w:rFonts w:ascii="Times New Roman" w:eastAsia="Times New Roman" w:hAnsi="Times New Roman" w:cs="Times New Roman"/>
          <w:sz w:val="24"/>
          <w:szCs w:val="24"/>
          <w:bdr w:val="none" w:sz="0" w:space="0" w:color="auto" w:frame="1"/>
          <w:lang w:eastAsia="ru-RU"/>
        </w:rPr>
        <w:t>проводится с детьми всех возрастных групп детского сада. В режиме дня каждой группы определяется время проведения ООД, в соответствии с "Санитарно-эпидемиологических требований к устройству, содержанию и организации режима работы дошкольных образовательных организаций"</w:t>
      </w:r>
    </w:p>
    <w:p w:rsidR="00205C07" w:rsidRPr="00205C07" w:rsidRDefault="00205C07" w:rsidP="00C85CAE">
      <w:pPr>
        <w:shd w:val="clear" w:color="auto" w:fill="FFFFFF"/>
        <w:spacing w:after="0" w:line="240" w:lineRule="auto"/>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ООД проводится по всем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w:t>
      </w:r>
    </w:p>
    <w:p w:rsidR="00205C07" w:rsidRPr="00205C07" w:rsidRDefault="00205C07" w:rsidP="00C85CAE">
      <w:pPr>
        <w:shd w:val="clear" w:color="auto" w:fill="FFFFFF"/>
        <w:spacing w:after="0" w:line="240" w:lineRule="auto"/>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При проведении ООД выделяется три основные части. Первая часть- введение детей в тему ООД, определение целей, объяснение того, что должны дети сделать. Вторая часть - самостоятельная деятельность детей по выполнению задания педагога или замысла самого ребенка. третья часть - анализ выполнения задания и его оценка.</w:t>
      </w:r>
    </w:p>
    <w:p w:rsidR="00205C07" w:rsidRPr="00205C07" w:rsidRDefault="00205C07" w:rsidP="00C85CAE">
      <w:pPr>
        <w:shd w:val="clear" w:color="auto" w:fill="FFFFFF"/>
        <w:spacing w:after="0" w:line="240" w:lineRule="auto"/>
        <w:jc w:val="both"/>
        <w:rPr>
          <w:rFonts w:ascii="Times New Roman" w:eastAsia="Times New Roman" w:hAnsi="Times New Roman" w:cs="Times New Roman"/>
          <w:i/>
          <w:sz w:val="24"/>
          <w:szCs w:val="24"/>
          <w:u w:val="single"/>
          <w:lang w:eastAsia="ru-RU"/>
        </w:rPr>
      </w:pPr>
      <w:r w:rsidRPr="00205C07">
        <w:rPr>
          <w:rFonts w:ascii="Times New Roman" w:eastAsia="Times New Roman" w:hAnsi="Times New Roman" w:cs="Times New Roman"/>
          <w:bCs/>
          <w:i/>
          <w:sz w:val="24"/>
          <w:szCs w:val="24"/>
          <w:u w:val="single"/>
          <w:bdr w:val="none" w:sz="0" w:space="0" w:color="auto" w:frame="1"/>
          <w:lang w:eastAsia="ru-RU"/>
        </w:rPr>
        <w:t>Требования к организации ООД</w:t>
      </w:r>
      <w:r w:rsidR="00DB2262" w:rsidRPr="00DB2262">
        <w:rPr>
          <w:rFonts w:ascii="Times New Roman" w:eastAsia="Times New Roman" w:hAnsi="Times New Roman" w:cs="Times New Roman"/>
          <w:bCs/>
          <w:i/>
          <w:sz w:val="24"/>
          <w:szCs w:val="24"/>
          <w:u w:val="single"/>
          <w:bdr w:val="none" w:sz="0" w:space="0" w:color="auto" w:frame="1"/>
          <w:lang w:eastAsia="ru-RU"/>
        </w:rPr>
        <w:t>:</w:t>
      </w:r>
    </w:p>
    <w:p w:rsidR="00205C07" w:rsidRPr="00205C07" w:rsidRDefault="00205C07" w:rsidP="00C85CAE">
      <w:pPr>
        <w:shd w:val="clear" w:color="auto" w:fill="FFFFFF"/>
        <w:spacing w:after="0" w:line="240" w:lineRule="auto"/>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bCs/>
          <w:i/>
          <w:iCs/>
          <w:sz w:val="24"/>
          <w:szCs w:val="24"/>
          <w:bdr w:val="none" w:sz="0" w:space="0" w:color="auto" w:frame="1"/>
          <w:lang w:eastAsia="ru-RU"/>
        </w:rPr>
        <w:t>Гигиенические требования:</w:t>
      </w:r>
    </w:p>
    <w:p w:rsidR="00205C07" w:rsidRPr="00205C07" w:rsidRDefault="00205C07" w:rsidP="00C85CAE">
      <w:pPr>
        <w:numPr>
          <w:ilvl w:val="0"/>
          <w:numId w:val="2"/>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ООД проводится в чистом проветренном, хорошо освещенном помещении;</w:t>
      </w:r>
    </w:p>
    <w:p w:rsidR="00205C07" w:rsidRPr="00205C07" w:rsidRDefault="00205C07" w:rsidP="00C85CAE">
      <w:pPr>
        <w:numPr>
          <w:ilvl w:val="0"/>
          <w:numId w:val="2"/>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воспитатель постоянно следить за правильностью позы ребенка;</w:t>
      </w:r>
    </w:p>
    <w:p w:rsidR="00205C07" w:rsidRPr="00205C07" w:rsidRDefault="00205C07" w:rsidP="00C85CAE">
      <w:pPr>
        <w:numPr>
          <w:ilvl w:val="0"/>
          <w:numId w:val="2"/>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не допускать переутомления детей на занятиях;</w:t>
      </w:r>
    </w:p>
    <w:p w:rsidR="00205C07" w:rsidRPr="00205C07" w:rsidRDefault="00205C07" w:rsidP="00C85CAE">
      <w:pPr>
        <w:numPr>
          <w:ilvl w:val="0"/>
          <w:numId w:val="2"/>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предусматривать чередование различных видов деятельности детей не только на различных ООД, но и на протяжении одной ООД.        </w:t>
      </w:r>
    </w:p>
    <w:p w:rsidR="00205C07" w:rsidRPr="00205C07" w:rsidRDefault="00205C07" w:rsidP="00C85CAE">
      <w:pPr>
        <w:shd w:val="clear" w:color="auto" w:fill="FFFFFF"/>
        <w:spacing w:after="0" w:line="240" w:lineRule="auto"/>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bCs/>
          <w:i/>
          <w:iCs/>
          <w:sz w:val="24"/>
          <w:szCs w:val="24"/>
          <w:bdr w:val="none" w:sz="0" w:space="0" w:color="auto" w:frame="1"/>
          <w:lang w:eastAsia="ru-RU"/>
        </w:rPr>
        <w:t>Дидактические требования:</w:t>
      </w:r>
    </w:p>
    <w:p w:rsidR="00205C07" w:rsidRPr="00205C07" w:rsidRDefault="00205C07" w:rsidP="00C85CAE">
      <w:pPr>
        <w:numPr>
          <w:ilvl w:val="0"/>
          <w:numId w:val="3"/>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точное определение образовательных задач ООД, ее место в общей системе образовательной деятельности;</w:t>
      </w:r>
    </w:p>
    <w:p w:rsidR="00205C07" w:rsidRPr="00205C07" w:rsidRDefault="00205C07" w:rsidP="00C85CAE">
      <w:pPr>
        <w:numPr>
          <w:ilvl w:val="0"/>
          <w:numId w:val="3"/>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творческое использование при проведении ООД всех дидактических принципов в единстве;</w:t>
      </w:r>
    </w:p>
    <w:p w:rsidR="00205C07" w:rsidRPr="00205C07" w:rsidRDefault="00205C07" w:rsidP="00C85CAE">
      <w:pPr>
        <w:numPr>
          <w:ilvl w:val="0"/>
          <w:numId w:val="3"/>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определять оптимальное содержание ООД в соответствии с программой и уровнем подготовки детей;</w:t>
      </w:r>
    </w:p>
    <w:p w:rsidR="00205C07" w:rsidRPr="00205C07" w:rsidRDefault="00205C07" w:rsidP="00C85CAE">
      <w:pPr>
        <w:numPr>
          <w:ilvl w:val="0"/>
          <w:numId w:val="3"/>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выбирать наиболее рациональные методы и приемы обучения в зависимости от дидактической цели ООД;</w:t>
      </w:r>
    </w:p>
    <w:p w:rsidR="00205C07" w:rsidRPr="00205C07" w:rsidRDefault="00205C07" w:rsidP="00C85CAE">
      <w:pPr>
        <w:numPr>
          <w:ilvl w:val="0"/>
          <w:numId w:val="3"/>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lastRenderedPageBreak/>
        <w:t>обеспечивать познавательную активность детей и развивающий характер ООД, рационально соотносить словесные, наглядные и практические методы с целью ООД;</w:t>
      </w:r>
    </w:p>
    <w:p w:rsidR="00205C07" w:rsidRPr="00205C07" w:rsidRDefault="00205C07" w:rsidP="00C85CAE">
      <w:pPr>
        <w:numPr>
          <w:ilvl w:val="0"/>
          <w:numId w:val="3"/>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использовать в целях обучения дидактические игры (настольно-печатные. игры с предметами (сюжетно-дидактические и игры-инсценировки)), словесные и игровые приемы, дидактический материал.</w:t>
      </w:r>
    </w:p>
    <w:p w:rsidR="00205C07" w:rsidRPr="00205C07" w:rsidRDefault="00205C07" w:rsidP="00C85CAE">
      <w:pPr>
        <w:numPr>
          <w:ilvl w:val="0"/>
          <w:numId w:val="3"/>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педагогами может проводиться оценка индивидуального развития детей в рамках педагогической диагностики. Её результаты могут использоваться исключительно для решения образовательных задач</w:t>
      </w:r>
      <w:r w:rsidR="00DB2262">
        <w:rPr>
          <w:rFonts w:ascii="Times New Roman" w:eastAsia="Times New Roman" w:hAnsi="Times New Roman" w:cs="Times New Roman"/>
          <w:sz w:val="24"/>
          <w:szCs w:val="24"/>
          <w:bdr w:val="none" w:sz="0" w:space="0" w:color="auto" w:frame="1"/>
          <w:lang w:eastAsia="ru-RU"/>
        </w:rPr>
        <w:t xml:space="preserve"> </w:t>
      </w:r>
      <w:r w:rsidRPr="00205C07">
        <w:rPr>
          <w:rFonts w:ascii="Times New Roman" w:eastAsia="Times New Roman" w:hAnsi="Times New Roman" w:cs="Times New Roman"/>
          <w:sz w:val="24"/>
          <w:szCs w:val="24"/>
          <w:bdr w:val="none" w:sz="0" w:space="0" w:color="auto" w:frame="1"/>
          <w:lang w:eastAsia="ru-RU"/>
        </w:rPr>
        <w:t>(п.3.2.3.ФГОС ДО)</w:t>
      </w:r>
    </w:p>
    <w:p w:rsidR="00205C07" w:rsidRPr="00205C07" w:rsidRDefault="00205C07" w:rsidP="00C85CAE">
      <w:pPr>
        <w:shd w:val="clear" w:color="auto" w:fill="FFFFFF"/>
        <w:spacing w:after="0" w:line="240" w:lineRule="auto"/>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bCs/>
          <w:i/>
          <w:iCs/>
          <w:sz w:val="24"/>
          <w:szCs w:val="24"/>
          <w:bdr w:val="none" w:sz="0" w:space="0" w:color="auto" w:frame="1"/>
          <w:lang w:eastAsia="ru-RU"/>
        </w:rPr>
        <w:t>Организационные требования:</w:t>
      </w:r>
    </w:p>
    <w:p w:rsidR="00205C07" w:rsidRPr="00205C07" w:rsidRDefault="00205C07" w:rsidP="00C85CAE">
      <w:pPr>
        <w:numPr>
          <w:ilvl w:val="0"/>
          <w:numId w:val="4"/>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иметь в наличие продуманный план проведения ООД;</w:t>
      </w:r>
    </w:p>
    <w:p w:rsidR="00205C07" w:rsidRPr="00205C07" w:rsidRDefault="00205C07" w:rsidP="00C85CAE">
      <w:pPr>
        <w:numPr>
          <w:ilvl w:val="0"/>
          <w:numId w:val="4"/>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четко определить цель и дидактические задачи ООД;</w:t>
      </w:r>
    </w:p>
    <w:p w:rsidR="00205C07" w:rsidRPr="00205C07" w:rsidRDefault="00205C07" w:rsidP="00C85CAE">
      <w:pPr>
        <w:numPr>
          <w:ilvl w:val="0"/>
          <w:numId w:val="4"/>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грамотно подбирать и рационально использовать разл</w:t>
      </w:r>
      <w:r w:rsidR="00DB2262">
        <w:rPr>
          <w:rFonts w:ascii="Times New Roman" w:eastAsia="Times New Roman" w:hAnsi="Times New Roman" w:cs="Times New Roman"/>
          <w:sz w:val="24"/>
          <w:szCs w:val="24"/>
          <w:bdr w:val="none" w:sz="0" w:space="0" w:color="auto" w:frame="1"/>
          <w:lang w:eastAsia="ru-RU"/>
        </w:rPr>
        <w:t>ичные средства обучения, в том </w:t>
      </w:r>
      <w:r w:rsidRPr="00205C07">
        <w:rPr>
          <w:rFonts w:ascii="Times New Roman" w:eastAsia="Times New Roman" w:hAnsi="Times New Roman" w:cs="Times New Roman"/>
          <w:sz w:val="24"/>
          <w:szCs w:val="24"/>
          <w:bdr w:val="none" w:sz="0" w:space="0" w:color="auto" w:frame="1"/>
          <w:lang w:eastAsia="ru-RU"/>
        </w:rPr>
        <w:t>числе ТСО, ИКТ;</w:t>
      </w:r>
    </w:p>
    <w:p w:rsidR="00205C07" w:rsidRPr="00205C07" w:rsidRDefault="00205C07" w:rsidP="00C85CAE">
      <w:pPr>
        <w:numPr>
          <w:ilvl w:val="0"/>
          <w:numId w:val="4"/>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поддерживать необходимую дисциплину и организованность детей при проведении ООД;</w:t>
      </w:r>
    </w:p>
    <w:p w:rsidR="00205C07" w:rsidRPr="00205C07" w:rsidRDefault="00205C07" w:rsidP="00C85CAE">
      <w:pPr>
        <w:numPr>
          <w:ilvl w:val="0"/>
          <w:numId w:val="4"/>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ООД в ДОУ не должна проводиться по школьным технологиям;</w:t>
      </w:r>
    </w:p>
    <w:p w:rsidR="00205C07" w:rsidRPr="00205C07" w:rsidRDefault="00205C07" w:rsidP="00C85CAE">
      <w:pPr>
        <w:numPr>
          <w:ilvl w:val="0"/>
          <w:numId w:val="4"/>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ООД следует проводить в определенной системе, связывать их с повседневной жизнью детей (знания, полученные на ООД, используются в свободной деятельности);</w:t>
      </w:r>
    </w:p>
    <w:p w:rsidR="00205C07" w:rsidRPr="008A08F0" w:rsidRDefault="00205C07" w:rsidP="00C85CAE">
      <w:pPr>
        <w:numPr>
          <w:ilvl w:val="0"/>
          <w:numId w:val="4"/>
        </w:numPr>
        <w:spacing w:after="0" w:line="240" w:lineRule="auto"/>
        <w:ind w:left="0"/>
        <w:jc w:val="both"/>
        <w:rPr>
          <w:rFonts w:ascii="Times New Roman" w:eastAsia="Times New Roman" w:hAnsi="Times New Roman" w:cs="Times New Roman"/>
          <w:sz w:val="24"/>
          <w:szCs w:val="24"/>
          <w:lang w:eastAsia="ru-RU"/>
        </w:rPr>
      </w:pPr>
      <w:r w:rsidRPr="00205C07">
        <w:rPr>
          <w:rFonts w:ascii="Times New Roman" w:eastAsia="Times New Roman" w:hAnsi="Times New Roman" w:cs="Times New Roman"/>
          <w:sz w:val="24"/>
          <w:szCs w:val="24"/>
          <w:bdr w:val="none" w:sz="0" w:space="0" w:color="auto" w:frame="1"/>
          <w:lang w:eastAsia="ru-RU"/>
        </w:rPr>
        <w:t>организация процесса обучения полезна интеграция содержания, которая позволяет сделать процесс обучения осмысленным, интересным для детей и способствует эффективности развития. С этой целью проводятся интегрированные и комплексные ООД.</w:t>
      </w:r>
    </w:p>
    <w:p w:rsidR="008A08F0" w:rsidRDefault="008A08F0" w:rsidP="008A08F0">
      <w:pPr>
        <w:spacing w:after="0" w:line="240" w:lineRule="auto"/>
        <w:jc w:val="both"/>
        <w:rPr>
          <w:rFonts w:ascii="Times New Roman" w:eastAsia="Times New Roman" w:hAnsi="Times New Roman" w:cs="Times New Roman"/>
          <w:sz w:val="24"/>
          <w:szCs w:val="24"/>
          <w:bdr w:val="none" w:sz="0" w:space="0" w:color="auto" w:frame="1"/>
          <w:lang w:eastAsia="ru-RU"/>
        </w:rPr>
      </w:pPr>
    </w:p>
    <w:p w:rsidR="00DB2262" w:rsidRDefault="00DB2262" w:rsidP="00C85CAE">
      <w:pPr>
        <w:shd w:val="clear" w:color="auto" w:fill="FFFFFF"/>
        <w:spacing w:after="0" w:line="240" w:lineRule="auto"/>
        <w:jc w:val="both"/>
        <w:rPr>
          <w:rFonts w:ascii="Times New Roman" w:eastAsia="Times New Roman" w:hAnsi="Times New Roman" w:cs="Times New Roman"/>
          <w:b/>
          <w:bCs/>
          <w:color w:val="333333"/>
          <w:sz w:val="24"/>
          <w:szCs w:val="24"/>
          <w:bdr w:val="none" w:sz="0" w:space="0" w:color="auto" w:frame="1"/>
          <w:lang w:eastAsia="ru-RU"/>
        </w:rPr>
      </w:pPr>
    </w:p>
    <w:p w:rsidR="00DB2262" w:rsidRPr="00C85CAE" w:rsidRDefault="00DB2262" w:rsidP="00DB2262">
      <w:pPr>
        <w:shd w:val="clear" w:color="auto" w:fill="FFFFFF"/>
        <w:spacing w:after="0" w:line="240" w:lineRule="auto"/>
        <w:jc w:val="both"/>
        <w:rPr>
          <w:rFonts w:ascii="Times New Roman" w:eastAsia="Times New Roman" w:hAnsi="Times New Roman" w:cs="Times New Roman"/>
          <w:bCs/>
          <w:i/>
          <w:sz w:val="24"/>
          <w:szCs w:val="24"/>
          <w:bdr w:val="none" w:sz="0" w:space="0" w:color="auto" w:frame="1"/>
          <w:lang w:eastAsia="ru-RU"/>
        </w:rPr>
      </w:pPr>
    </w:p>
    <w:p w:rsidR="00DB2262" w:rsidRPr="00205C07" w:rsidRDefault="00DB2262" w:rsidP="00C85CAE">
      <w:pPr>
        <w:shd w:val="clear" w:color="auto" w:fill="FFFFFF"/>
        <w:spacing w:after="0" w:line="240" w:lineRule="auto"/>
        <w:jc w:val="both"/>
        <w:rPr>
          <w:rFonts w:ascii="Times New Roman" w:eastAsia="Times New Roman" w:hAnsi="Times New Roman" w:cs="Times New Roman"/>
          <w:color w:val="333333"/>
          <w:sz w:val="24"/>
          <w:szCs w:val="24"/>
          <w:lang w:eastAsia="ru-RU"/>
        </w:rPr>
      </w:pPr>
    </w:p>
    <w:p w:rsidR="00205C07" w:rsidRPr="00205C07" w:rsidRDefault="00205C07" w:rsidP="00C85CAE">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205C07">
        <w:rPr>
          <w:rFonts w:ascii="Times New Roman" w:eastAsia="Times New Roman" w:hAnsi="Times New Roman" w:cs="Times New Roman"/>
          <w:color w:val="333333"/>
          <w:sz w:val="24"/>
          <w:szCs w:val="24"/>
          <w:lang w:eastAsia="ru-RU"/>
        </w:rPr>
        <w:t> </w:t>
      </w:r>
    </w:p>
    <w:p w:rsidR="00E232E4" w:rsidRPr="00205C07" w:rsidRDefault="00E232E4" w:rsidP="00C85CAE">
      <w:pPr>
        <w:spacing w:after="0" w:line="240" w:lineRule="auto"/>
        <w:jc w:val="both"/>
        <w:rPr>
          <w:rFonts w:ascii="Times New Roman" w:hAnsi="Times New Roman" w:cs="Times New Roman"/>
          <w:sz w:val="24"/>
          <w:szCs w:val="24"/>
        </w:rPr>
      </w:pPr>
    </w:p>
    <w:sectPr w:rsidR="00E232E4" w:rsidRPr="00205C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215342"/>
    <w:multiLevelType w:val="multilevel"/>
    <w:tmpl w:val="C2248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262B17"/>
    <w:multiLevelType w:val="multilevel"/>
    <w:tmpl w:val="A33E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0B012A"/>
    <w:multiLevelType w:val="multilevel"/>
    <w:tmpl w:val="B1EE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FD6F5D"/>
    <w:multiLevelType w:val="multilevel"/>
    <w:tmpl w:val="0B8C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569"/>
    <w:rsid w:val="000B6FBD"/>
    <w:rsid w:val="00205C07"/>
    <w:rsid w:val="00875718"/>
    <w:rsid w:val="008A08F0"/>
    <w:rsid w:val="00A14615"/>
    <w:rsid w:val="00C85CAE"/>
    <w:rsid w:val="00DB2262"/>
    <w:rsid w:val="00E10986"/>
    <w:rsid w:val="00E232E4"/>
    <w:rsid w:val="00F65569"/>
    <w:rsid w:val="00FC5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B55EEB-B7DE-4964-AF83-659587BC1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619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2</Pages>
  <Words>663</Words>
  <Characters>3783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oksana</dc:creator>
  <cp:keywords/>
  <dc:description/>
  <cp:lastModifiedBy>oksana oksana</cp:lastModifiedBy>
  <cp:revision>8</cp:revision>
  <dcterms:created xsi:type="dcterms:W3CDTF">2022-08-15T05:57:00Z</dcterms:created>
  <dcterms:modified xsi:type="dcterms:W3CDTF">2022-08-15T10:30:00Z</dcterms:modified>
</cp:coreProperties>
</file>